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091" w:rsidRDefault="00BE2091" w:rsidP="00B17828">
      <w:pPr>
        <w:spacing w:after="0"/>
        <w:rPr>
          <w:rFonts w:ascii="Times New Roman" w:hAnsi="Times New Roman" w:cs="Times New Roman"/>
          <w:b/>
          <w:sz w:val="24"/>
          <w:szCs w:val="24"/>
          <w:lang w:val="kk-KZ"/>
        </w:rPr>
      </w:pPr>
    </w:p>
    <w:tbl>
      <w:tblPr>
        <w:tblpPr w:leftFromText="180" w:rightFromText="180" w:bottomFromText="160" w:vertAnchor="text" w:horzAnchor="margin" w:tblpXSpec="center" w:tblpY="-2859"/>
        <w:tblW w:w="10605" w:type="dxa"/>
        <w:tblLayout w:type="fixed"/>
        <w:tblLook w:val="04A0" w:firstRow="1" w:lastRow="0" w:firstColumn="1" w:lastColumn="0" w:noHBand="0" w:noVBand="1"/>
      </w:tblPr>
      <w:tblGrid>
        <w:gridCol w:w="4305"/>
        <w:gridCol w:w="2081"/>
        <w:gridCol w:w="4219"/>
      </w:tblGrid>
      <w:tr w:rsidR="00BE2091" w:rsidTr="00800BD3">
        <w:trPr>
          <w:trHeight w:val="2552"/>
        </w:trPr>
        <w:tc>
          <w:tcPr>
            <w:tcW w:w="4303" w:type="dxa"/>
            <w:tcBorders>
              <w:top w:val="nil"/>
              <w:left w:val="nil"/>
              <w:bottom w:val="single" w:sz="4" w:space="0" w:color="auto"/>
              <w:right w:val="nil"/>
            </w:tcBorders>
          </w:tcPr>
          <w:p w:rsidR="00BE2091" w:rsidRDefault="00BE2091" w:rsidP="00800BD3">
            <w:pPr>
              <w:pStyle w:val="a3"/>
              <w:spacing w:line="256" w:lineRule="auto"/>
              <w:jc w:val="center"/>
              <w:rPr>
                <w:rFonts w:ascii="Times New Roman" w:hAnsi="Times New Roman" w:cs="Times New Roman"/>
                <w:b/>
                <w:bCs/>
                <w:sz w:val="20"/>
                <w:szCs w:val="20"/>
                <w:lang w:val="kk-KZ" w:eastAsia="en-US"/>
              </w:rPr>
            </w:pPr>
          </w:p>
          <w:p w:rsidR="00BE2091" w:rsidRDefault="00BE2091" w:rsidP="00800BD3">
            <w:pPr>
              <w:pStyle w:val="a3"/>
              <w:spacing w:line="256" w:lineRule="auto"/>
              <w:jc w:val="center"/>
              <w:rPr>
                <w:rFonts w:ascii="Times New Roman" w:hAnsi="Times New Roman" w:cs="Times New Roman"/>
                <w:b/>
                <w:bCs/>
                <w:sz w:val="20"/>
                <w:szCs w:val="20"/>
                <w:lang w:val="kk-KZ" w:eastAsia="en-US"/>
              </w:rPr>
            </w:pPr>
          </w:p>
          <w:p w:rsidR="00BE2091" w:rsidRDefault="00BE2091" w:rsidP="00800BD3">
            <w:pPr>
              <w:pStyle w:val="a3"/>
              <w:spacing w:line="256" w:lineRule="auto"/>
              <w:jc w:val="center"/>
              <w:rPr>
                <w:rFonts w:ascii="Times New Roman" w:hAnsi="Times New Roman" w:cs="Times New Roman"/>
                <w:b/>
                <w:bCs/>
                <w:sz w:val="20"/>
                <w:szCs w:val="20"/>
                <w:lang w:val="kk-KZ" w:eastAsia="en-US"/>
              </w:rPr>
            </w:pPr>
          </w:p>
          <w:p w:rsidR="00BE2091" w:rsidRDefault="00BE2091" w:rsidP="00800BD3">
            <w:pPr>
              <w:pStyle w:val="a3"/>
              <w:spacing w:line="256" w:lineRule="auto"/>
              <w:jc w:val="center"/>
              <w:rPr>
                <w:rFonts w:ascii="Times New Roman" w:hAnsi="Times New Roman" w:cs="Times New Roman"/>
                <w:b/>
                <w:bCs/>
                <w:sz w:val="20"/>
                <w:szCs w:val="20"/>
                <w:lang w:val="kk-KZ" w:eastAsia="en-US"/>
              </w:rPr>
            </w:pPr>
            <w:r>
              <w:rPr>
                <w:rFonts w:ascii="Times New Roman" w:hAnsi="Times New Roman" w:cs="Times New Roman"/>
                <w:b/>
                <w:bCs/>
                <w:sz w:val="20"/>
                <w:szCs w:val="20"/>
                <w:lang w:val="kk-KZ" w:eastAsia="en-US"/>
              </w:rPr>
              <w:t>ҚАЗАҚСТАН РЕСПУБЛИКАСЫ</w:t>
            </w:r>
          </w:p>
          <w:p w:rsidR="00BE2091" w:rsidRDefault="00BE2091" w:rsidP="00800BD3">
            <w:pPr>
              <w:pStyle w:val="a3"/>
              <w:spacing w:line="256" w:lineRule="auto"/>
              <w:jc w:val="center"/>
              <w:rPr>
                <w:rFonts w:ascii="Times New Roman" w:hAnsi="Times New Roman" w:cs="Times New Roman"/>
                <w:b/>
                <w:bCs/>
                <w:sz w:val="20"/>
                <w:szCs w:val="20"/>
                <w:lang w:val="kk-KZ" w:eastAsia="en-US"/>
              </w:rPr>
            </w:pPr>
            <w:r>
              <w:rPr>
                <w:rFonts w:ascii="Times New Roman" w:hAnsi="Times New Roman" w:cs="Times New Roman"/>
                <w:b/>
                <w:bCs/>
                <w:sz w:val="20"/>
                <w:szCs w:val="20"/>
                <w:lang w:val="kk-KZ" w:eastAsia="en-US"/>
              </w:rPr>
              <w:t>АҚТӨБЕ ҚАЛАСЫ</w:t>
            </w:r>
          </w:p>
          <w:p w:rsidR="00BE2091" w:rsidRDefault="00BE2091" w:rsidP="00800BD3">
            <w:pPr>
              <w:pStyle w:val="a3"/>
              <w:spacing w:line="256" w:lineRule="auto"/>
              <w:jc w:val="center"/>
              <w:rPr>
                <w:rFonts w:ascii="Times New Roman" w:hAnsi="Times New Roman" w:cs="Times New Roman"/>
                <w:b/>
                <w:bCs/>
                <w:sz w:val="20"/>
                <w:szCs w:val="20"/>
                <w:lang w:val="kk-KZ" w:eastAsia="en-US"/>
              </w:rPr>
            </w:pPr>
            <w:r>
              <w:rPr>
                <w:rFonts w:ascii="Times New Roman" w:hAnsi="Times New Roman" w:cs="Times New Roman"/>
                <w:b/>
                <w:bCs/>
                <w:sz w:val="20"/>
                <w:szCs w:val="20"/>
                <w:lang w:val="kk-KZ" w:eastAsia="en-US"/>
              </w:rPr>
              <w:t>«Ақтөбе қаласының  білім бөлімі» ММ</w:t>
            </w:r>
          </w:p>
          <w:p w:rsidR="00BE2091" w:rsidRDefault="00BE2091" w:rsidP="00800BD3">
            <w:pPr>
              <w:pStyle w:val="a3"/>
              <w:spacing w:line="256" w:lineRule="auto"/>
              <w:jc w:val="center"/>
              <w:rPr>
                <w:rFonts w:ascii="Times New Roman" w:hAnsi="Times New Roman" w:cs="Times New Roman"/>
                <w:b/>
                <w:bCs/>
                <w:sz w:val="20"/>
                <w:szCs w:val="20"/>
                <w:lang w:val="kk-KZ" w:eastAsia="en-US"/>
              </w:rPr>
            </w:pPr>
            <w:r>
              <w:rPr>
                <w:rFonts w:ascii="Times New Roman" w:hAnsi="Times New Roman" w:cs="Times New Roman"/>
                <w:b/>
                <w:bCs/>
                <w:sz w:val="20"/>
                <w:szCs w:val="20"/>
                <w:lang w:val="kk-KZ" w:eastAsia="en-US"/>
              </w:rPr>
              <w:t>«Ақтөбе қаласының №51 гимназия» КММ</w:t>
            </w:r>
          </w:p>
          <w:p w:rsidR="00BE2091" w:rsidRDefault="00BE2091" w:rsidP="00800BD3">
            <w:pPr>
              <w:pStyle w:val="a3"/>
              <w:spacing w:line="256" w:lineRule="auto"/>
              <w:jc w:val="center"/>
              <w:rPr>
                <w:rFonts w:ascii="Times New Roman" w:hAnsi="Times New Roman" w:cs="Times New Roman"/>
                <w:bCs/>
                <w:sz w:val="20"/>
                <w:szCs w:val="20"/>
                <w:lang w:val="kk-KZ" w:eastAsia="ko-KR"/>
              </w:rPr>
            </w:pPr>
            <w:r>
              <w:rPr>
                <w:rFonts w:ascii="Times New Roman" w:hAnsi="Times New Roman" w:cs="Times New Roman"/>
                <w:bCs/>
                <w:sz w:val="20"/>
                <w:szCs w:val="20"/>
                <w:lang w:val="kk-KZ" w:eastAsia="ko-KR"/>
              </w:rPr>
              <w:t>030000,  Ақтөбе қаласы</w:t>
            </w:r>
          </w:p>
          <w:p w:rsidR="00BE2091" w:rsidRDefault="00BE2091" w:rsidP="00800BD3">
            <w:pPr>
              <w:pStyle w:val="a3"/>
              <w:spacing w:line="256" w:lineRule="auto"/>
              <w:jc w:val="center"/>
              <w:rPr>
                <w:rFonts w:ascii="Times New Roman" w:hAnsi="Times New Roman" w:cs="Times New Roman"/>
                <w:sz w:val="18"/>
                <w:szCs w:val="24"/>
                <w:lang w:val="kk-KZ" w:eastAsia="en-US"/>
              </w:rPr>
            </w:pPr>
            <w:r>
              <w:rPr>
                <w:rFonts w:ascii="Times New Roman" w:hAnsi="Times New Roman" w:cs="Times New Roman"/>
                <w:sz w:val="18"/>
                <w:szCs w:val="24"/>
                <w:lang w:val="kk-KZ" w:eastAsia="en-US"/>
              </w:rPr>
              <w:t>Ақтөбе қаласы ,12 мөлтек аудан,37 үй, корпус 1.</w:t>
            </w:r>
          </w:p>
          <w:p w:rsidR="00BE2091" w:rsidRDefault="00BE2091" w:rsidP="00800BD3">
            <w:pPr>
              <w:pStyle w:val="a3"/>
              <w:spacing w:line="256" w:lineRule="auto"/>
              <w:jc w:val="center"/>
              <w:rPr>
                <w:rFonts w:ascii="Times New Roman" w:hAnsi="Times New Roman" w:cs="Times New Roman"/>
                <w:sz w:val="18"/>
                <w:szCs w:val="24"/>
                <w:lang w:val="kk-KZ" w:eastAsia="en-US"/>
              </w:rPr>
            </w:pPr>
            <w:r>
              <w:rPr>
                <w:rFonts w:ascii="Times New Roman" w:hAnsi="Times New Roman" w:cs="Times New Roman"/>
                <w:sz w:val="18"/>
                <w:szCs w:val="24"/>
                <w:lang w:val="kk-KZ" w:eastAsia="en-US"/>
              </w:rPr>
              <w:t xml:space="preserve"> Телефон:8(7132) 44-20-76, </w:t>
            </w:r>
          </w:p>
          <w:p w:rsidR="00BE2091" w:rsidRDefault="00BE2091" w:rsidP="00800BD3">
            <w:pPr>
              <w:pStyle w:val="a3"/>
              <w:spacing w:line="256" w:lineRule="auto"/>
              <w:jc w:val="center"/>
              <w:rPr>
                <w:rFonts w:ascii="Times New Roman" w:hAnsi="Times New Roman" w:cs="Times New Roman"/>
                <w:bCs/>
                <w:sz w:val="24"/>
                <w:szCs w:val="24"/>
                <w:lang w:val="kk-KZ" w:eastAsia="en-US"/>
              </w:rPr>
            </w:pPr>
            <w:r>
              <w:rPr>
                <w:rFonts w:ascii="Times New Roman" w:hAnsi="Times New Roman" w:cs="Times New Roman"/>
                <w:sz w:val="18"/>
                <w:szCs w:val="24"/>
                <w:lang w:val="kk-KZ" w:eastAsia="en-US"/>
              </w:rPr>
              <w:t>е-mail:</w:t>
            </w:r>
            <w:r>
              <w:rPr>
                <w:lang w:val="kk-KZ" w:eastAsia="en-US"/>
              </w:rPr>
              <w:t xml:space="preserve"> </w:t>
            </w:r>
            <w:r>
              <w:rPr>
                <w:rFonts w:ascii="Times New Roman" w:hAnsi="Times New Roman" w:cs="Times New Roman"/>
                <w:sz w:val="18"/>
                <w:szCs w:val="24"/>
                <w:lang w:val="kk-KZ" w:eastAsia="en-US"/>
              </w:rPr>
              <w:t>gymnasium51@yandex.kz</w:t>
            </w:r>
          </w:p>
          <w:p w:rsidR="00BE2091" w:rsidRDefault="00BE2091" w:rsidP="00800BD3">
            <w:pPr>
              <w:pStyle w:val="a3"/>
              <w:spacing w:line="256" w:lineRule="auto"/>
              <w:rPr>
                <w:rFonts w:ascii="Times New Roman" w:hAnsi="Times New Roman" w:cs="Times New Roman"/>
                <w:b/>
                <w:bCs/>
                <w:sz w:val="20"/>
                <w:szCs w:val="20"/>
                <w:lang w:val="kk-KZ" w:eastAsia="ko-KR"/>
              </w:rPr>
            </w:pPr>
          </w:p>
        </w:tc>
        <w:tc>
          <w:tcPr>
            <w:tcW w:w="2080" w:type="dxa"/>
            <w:tcBorders>
              <w:top w:val="nil"/>
              <w:left w:val="nil"/>
              <w:bottom w:val="single" w:sz="4" w:space="0" w:color="auto"/>
              <w:right w:val="nil"/>
            </w:tcBorders>
          </w:tcPr>
          <w:p w:rsidR="00BE2091" w:rsidRDefault="00BE2091" w:rsidP="00800BD3">
            <w:pPr>
              <w:pStyle w:val="a3"/>
              <w:spacing w:line="256" w:lineRule="auto"/>
              <w:jc w:val="center"/>
              <w:rPr>
                <w:rFonts w:ascii="Times New Roman" w:hAnsi="Times New Roman" w:cs="Times New Roman"/>
                <w:b/>
                <w:bCs/>
                <w:noProof/>
                <w:sz w:val="20"/>
                <w:szCs w:val="20"/>
                <w:lang w:eastAsia="en-US"/>
              </w:rPr>
            </w:pPr>
          </w:p>
          <w:p w:rsidR="00BE2091" w:rsidRDefault="00BE2091" w:rsidP="00800BD3">
            <w:pPr>
              <w:pStyle w:val="a3"/>
              <w:spacing w:line="256" w:lineRule="auto"/>
              <w:jc w:val="center"/>
              <w:rPr>
                <w:rFonts w:ascii="Times New Roman" w:hAnsi="Times New Roman" w:cs="Times New Roman"/>
                <w:b/>
                <w:bCs/>
                <w:noProof/>
                <w:sz w:val="20"/>
                <w:szCs w:val="20"/>
                <w:lang w:eastAsia="en-US"/>
              </w:rPr>
            </w:pPr>
          </w:p>
          <w:p w:rsidR="00BE2091" w:rsidRDefault="00BE2091" w:rsidP="00800BD3">
            <w:pPr>
              <w:pStyle w:val="a3"/>
              <w:spacing w:line="256" w:lineRule="auto"/>
              <w:jc w:val="center"/>
              <w:rPr>
                <w:rFonts w:ascii="Times New Roman" w:hAnsi="Times New Roman" w:cs="Times New Roman"/>
                <w:b/>
                <w:bCs/>
                <w:noProof/>
                <w:sz w:val="20"/>
                <w:szCs w:val="20"/>
                <w:lang w:eastAsia="en-US"/>
              </w:rPr>
            </w:pPr>
          </w:p>
          <w:p w:rsidR="00BE2091" w:rsidRDefault="00BE2091" w:rsidP="00800BD3">
            <w:pPr>
              <w:pStyle w:val="a3"/>
              <w:spacing w:line="256" w:lineRule="auto"/>
              <w:jc w:val="center"/>
              <w:rPr>
                <w:rFonts w:ascii="Times New Roman" w:hAnsi="Times New Roman" w:cs="Times New Roman"/>
                <w:b/>
                <w:bCs/>
                <w:noProof/>
                <w:sz w:val="20"/>
                <w:szCs w:val="20"/>
                <w:lang w:eastAsia="en-US"/>
              </w:rPr>
            </w:pPr>
          </w:p>
          <w:p w:rsidR="00BE2091" w:rsidRDefault="00BE2091" w:rsidP="00800BD3">
            <w:pPr>
              <w:pStyle w:val="a3"/>
              <w:spacing w:line="256" w:lineRule="auto"/>
              <w:jc w:val="center"/>
              <w:rPr>
                <w:rFonts w:ascii="Times New Roman" w:hAnsi="Times New Roman" w:cs="Times New Roman"/>
                <w:b/>
                <w:bCs/>
                <w:noProof/>
                <w:sz w:val="20"/>
                <w:szCs w:val="20"/>
                <w:lang w:eastAsia="en-US"/>
              </w:rPr>
            </w:pPr>
            <w:r>
              <w:rPr>
                <w:rFonts w:ascii="Times New Roman" w:hAnsi="Times New Roman" w:cs="Times New Roman"/>
                <w:b/>
                <w:noProof/>
                <w:sz w:val="20"/>
                <w:szCs w:val="20"/>
              </w:rPr>
              <w:drawing>
                <wp:inline distT="0" distB="0" distL="0" distR="0" wp14:anchorId="54AD3C79" wp14:editId="14F5E1E0">
                  <wp:extent cx="1028700" cy="8858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8700" cy="885825"/>
                          </a:xfrm>
                          <a:prstGeom prst="rect">
                            <a:avLst/>
                          </a:prstGeom>
                          <a:noFill/>
                          <a:ln>
                            <a:noFill/>
                          </a:ln>
                        </pic:spPr>
                      </pic:pic>
                    </a:graphicData>
                  </a:graphic>
                </wp:inline>
              </w:drawing>
            </w:r>
          </w:p>
          <w:p w:rsidR="00BE2091" w:rsidRDefault="00BE2091" w:rsidP="00800BD3">
            <w:pPr>
              <w:pStyle w:val="a3"/>
              <w:spacing w:line="256" w:lineRule="auto"/>
              <w:jc w:val="center"/>
              <w:rPr>
                <w:rFonts w:ascii="Times New Roman" w:hAnsi="Times New Roman" w:cs="Times New Roman"/>
                <w:b/>
                <w:bCs/>
                <w:sz w:val="20"/>
                <w:szCs w:val="20"/>
                <w:lang w:val="kk-KZ" w:eastAsia="en-US"/>
              </w:rPr>
            </w:pPr>
          </w:p>
        </w:tc>
        <w:tc>
          <w:tcPr>
            <w:tcW w:w="4217" w:type="dxa"/>
            <w:tcBorders>
              <w:top w:val="nil"/>
              <w:left w:val="nil"/>
              <w:bottom w:val="single" w:sz="4" w:space="0" w:color="auto"/>
              <w:right w:val="nil"/>
            </w:tcBorders>
          </w:tcPr>
          <w:p w:rsidR="00BE2091" w:rsidRDefault="00BE2091" w:rsidP="00800BD3">
            <w:pPr>
              <w:pStyle w:val="a3"/>
              <w:spacing w:line="256" w:lineRule="auto"/>
              <w:jc w:val="center"/>
              <w:rPr>
                <w:rFonts w:ascii="Times New Roman" w:hAnsi="Times New Roman" w:cs="Times New Roman"/>
                <w:b/>
                <w:bCs/>
                <w:sz w:val="20"/>
                <w:szCs w:val="20"/>
                <w:lang w:val="be-BY" w:eastAsia="en-US"/>
              </w:rPr>
            </w:pPr>
          </w:p>
          <w:p w:rsidR="00BE2091" w:rsidRDefault="00BE2091" w:rsidP="00800BD3">
            <w:pPr>
              <w:pStyle w:val="a3"/>
              <w:spacing w:line="256" w:lineRule="auto"/>
              <w:jc w:val="center"/>
              <w:rPr>
                <w:rFonts w:ascii="Times New Roman" w:hAnsi="Times New Roman" w:cs="Times New Roman"/>
                <w:b/>
                <w:bCs/>
                <w:sz w:val="20"/>
                <w:szCs w:val="20"/>
                <w:lang w:val="kk-KZ" w:eastAsia="en-US"/>
              </w:rPr>
            </w:pPr>
          </w:p>
          <w:p w:rsidR="00BE2091" w:rsidRDefault="00BE2091" w:rsidP="00800BD3">
            <w:pPr>
              <w:pStyle w:val="a3"/>
              <w:spacing w:line="256" w:lineRule="auto"/>
              <w:jc w:val="center"/>
              <w:rPr>
                <w:rFonts w:ascii="Times New Roman" w:hAnsi="Times New Roman" w:cs="Times New Roman"/>
                <w:b/>
                <w:bCs/>
                <w:sz w:val="20"/>
                <w:szCs w:val="20"/>
                <w:lang w:val="kk-KZ" w:eastAsia="en-US"/>
              </w:rPr>
            </w:pPr>
          </w:p>
          <w:p w:rsidR="00BE2091" w:rsidRDefault="00BE2091" w:rsidP="00800BD3">
            <w:pPr>
              <w:pStyle w:val="a3"/>
              <w:spacing w:line="256" w:lineRule="auto"/>
              <w:jc w:val="center"/>
              <w:rPr>
                <w:rFonts w:ascii="Times New Roman" w:hAnsi="Times New Roman" w:cs="Times New Roman"/>
                <w:b/>
                <w:bCs/>
                <w:sz w:val="20"/>
                <w:szCs w:val="20"/>
                <w:lang w:val="kk-KZ" w:eastAsia="en-US"/>
              </w:rPr>
            </w:pPr>
            <w:r>
              <w:rPr>
                <w:rFonts w:ascii="Times New Roman" w:hAnsi="Times New Roman" w:cs="Times New Roman"/>
                <w:b/>
                <w:bCs/>
                <w:sz w:val="20"/>
                <w:szCs w:val="20"/>
                <w:lang w:val="kk-KZ" w:eastAsia="en-US"/>
              </w:rPr>
              <w:t xml:space="preserve">РЕСПУБЛИКА КАЗАХСТАН </w:t>
            </w:r>
          </w:p>
          <w:p w:rsidR="00BE2091" w:rsidRDefault="00BE2091" w:rsidP="00800BD3">
            <w:pPr>
              <w:pStyle w:val="a3"/>
              <w:spacing w:line="256" w:lineRule="auto"/>
              <w:jc w:val="center"/>
              <w:rPr>
                <w:rFonts w:ascii="Times New Roman" w:hAnsi="Times New Roman" w:cs="Times New Roman"/>
                <w:b/>
                <w:bCs/>
                <w:sz w:val="20"/>
                <w:szCs w:val="20"/>
                <w:lang w:val="kk-KZ" w:eastAsia="en-US"/>
              </w:rPr>
            </w:pPr>
            <w:r>
              <w:rPr>
                <w:rFonts w:ascii="Times New Roman" w:hAnsi="Times New Roman" w:cs="Times New Roman"/>
                <w:b/>
                <w:bCs/>
                <w:sz w:val="20"/>
                <w:szCs w:val="20"/>
                <w:lang w:val="kk-KZ" w:eastAsia="en-US"/>
              </w:rPr>
              <w:t xml:space="preserve">ГОРОД АКТӨБЕ </w:t>
            </w:r>
          </w:p>
          <w:p w:rsidR="00BE2091" w:rsidRDefault="00BE2091" w:rsidP="00800BD3">
            <w:pPr>
              <w:pStyle w:val="a3"/>
              <w:spacing w:line="256" w:lineRule="auto"/>
              <w:rPr>
                <w:rFonts w:ascii="Times New Roman" w:hAnsi="Times New Roman" w:cs="Times New Roman"/>
                <w:b/>
                <w:bCs/>
                <w:sz w:val="20"/>
                <w:szCs w:val="20"/>
                <w:lang w:val="kk-KZ" w:eastAsia="en-US"/>
              </w:rPr>
            </w:pPr>
            <w:r>
              <w:rPr>
                <w:rFonts w:ascii="Times New Roman" w:hAnsi="Times New Roman" w:cs="Times New Roman"/>
                <w:b/>
                <w:bCs/>
                <w:sz w:val="20"/>
                <w:szCs w:val="20"/>
                <w:lang w:val="kk-KZ" w:eastAsia="en-US"/>
              </w:rPr>
              <w:t>ГУ «Отдел образования города Актобе»</w:t>
            </w:r>
          </w:p>
          <w:p w:rsidR="00BE2091" w:rsidRDefault="00BE2091" w:rsidP="00800BD3">
            <w:pPr>
              <w:pStyle w:val="a3"/>
              <w:spacing w:line="256" w:lineRule="auto"/>
              <w:jc w:val="center"/>
              <w:rPr>
                <w:rFonts w:ascii="Times New Roman" w:hAnsi="Times New Roman" w:cs="Times New Roman"/>
                <w:b/>
                <w:bCs/>
                <w:sz w:val="20"/>
                <w:szCs w:val="20"/>
                <w:lang w:val="kk-KZ" w:eastAsia="en-US"/>
              </w:rPr>
            </w:pPr>
            <w:r>
              <w:rPr>
                <w:rFonts w:ascii="Times New Roman" w:hAnsi="Times New Roman" w:cs="Times New Roman"/>
                <w:b/>
                <w:bCs/>
                <w:sz w:val="20"/>
                <w:szCs w:val="20"/>
                <w:lang w:val="kk-KZ" w:eastAsia="en-US"/>
              </w:rPr>
              <w:t>КГУ «Гимназия №51 города Актобе»</w:t>
            </w:r>
          </w:p>
          <w:p w:rsidR="00BE2091" w:rsidRDefault="00BE2091" w:rsidP="00800BD3">
            <w:pPr>
              <w:pStyle w:val="a3"/>
              <w:spacing w:line="256" w:lineRule="auto"/>
              <w:jc w:val="center"/>
              <w:rPr>
                <w:rFonts w:ascii="Times New Roman" w:hAnsi="Times New Roman" w:cs="Times New Roman"/>
                <w:bCs/>
                <w:sz w:val="20"/>
                <w:szCs w:val="20"/>
                <w:lang w:val="kk-KZ" w:eastAsia="ko-KR"/>
              </w:rPr>
            </w:pPr>
            <w:r>
              <w:rPr>
                <w:rFonts w:ascii="Times New Roman" w:hAnsi="Times New Roman" w:cs="Times New Roman"/>
                <w:bCs/>
                <w:sz w:val="20"/>
                <w:szCs w:val="20"/>
                <w:lang w:val="kk-KZ" w:eastAsia="ko-KR"/>
              </w:rPr>
              <w:t xml:space="preserve">030000, город  Актобе </w:t>
            </w:r>
          </w:p>
          <w:p w:rsidR="00BE2091" w:rsidRDefault="00BE2091" w:rsidP="00800BD3">
            <w:pPr>
              <w:pStyle w:val="a3"/>
              <w:spacing w:line="256" w:lineRule="auto"/>
              <w:jc w:val="center"/>
              <w:rPr>
                <w:rFonts w:ascii="Times New Roman" w:hAnsi="Times New Roman" w:cs="Times New Roman"/>
                <w:sz w:val="18"/>
                <w:szCs w:val="24"/>
                <w:lang w:val="kk-KZ" w:eastAsia="en-US"/>
              </w:rPr>
            </w:pPr>
            <w:r>
              <w:rPr>
                <w:rFonts w:ascii="Times New Roman" w:hAnsi="Times New Roman" w:cs="Times New Roman"/>
                <w:bCs/>
                <w:sz w:val="20"/>
                <w:szCs w:val="20"/>
                <w:lang w:val="kk-KZ" w:eastAsia="ko-KR"/>
              </w:rPr>
              <w:t>город  Актобе</w:t>
            </w:r>
            <w:r>
              <w:rPr>
                <w:rFonts w:ascii="Times New Roman" w:hAnsi="Times New Roman" w:cs="Times New Roman"/>
                <w:sz w:val="18"/>
                <w:szCs w:val="24"/>
                <w:lang w:val="kk-KZ" w:eastAsia="en-US"/>
              </w:rPr>
              <w:t>,12</w:t>
            </w:r>
            <w:r>
              <w:rPr>
                <w:rFonts w:ascii="Times New Roman" w:hAnsi="Times New Roman"/>
                <w:lang w:val="kk-KZ" w:eastAsia="en-US"/>
              </w:rPr>
              <w:t xml:space="preserve"> микрорайон</w:t>
            </w:r>
            <w:r>
              <w:rPr>
                <w:rFonts w:ascii="Times New Roman" w:hAnsi="Times New Roman" w:cs="Times New Roman"/>
                <w:sz w:val="18"/>
                <w:szCs w:val="24"/>
                <w:lang w:val="kk-KZ" w:eastAsia="en-US"/>
              </w:rPr>
              <w:t xml:space="preserve"> ,37 дом корпус1.</w:t>
            </w:r>
          </w:p>
          <w:p w:rsidR="00BE2091" w:rsidRDefault="00BE2091" w:rsidP="00800BD3">
            <w:pPr>
              <w:pStyle w:val="a3"/>
              <w:spacing w:line="256" w:lineRule="auto"/>
              <w:jc w:val="center"/>
              <w:rPr>
                <w:rFonts w:ascii="Times New Roman" w:hAnsi="Times New Roman" w:cs="Times New Roman"/>
                <w:sz w:val="18"/>
                <w:szCs w:val="24"/>
                <w:lang w:val="kk-KZ" w:eastAsia="en-US"/>
              </w:rPr>
            </w:pPr>
            <w:r>
              <w:rPr>
                <w:rFonts w:ascii="Times New Roman" w:hAnsi="Times New Roman" w:cs="Times New Roman"/>
                <w:sz w:val="18"/>
                <w:szCs w:val="24"/>
                <w:lang w:val="kk-KZ" w:eastAsia="en-US"/>
              </w:rPr>
              <w:t xml:space="preserve"> Телефон:8(7132) 44-20-76, </w:t>
            </w:r>
          </w:p>
          <w:p w:rsidR="00BE2091" w:rsidRDefault="00BE2091" w:rsidP="00800BD3">
            <w:pPr>
              <w:pStyle w:val="a3"/>
              <w:spacing w:line="256" w:lineRule="auto"/>
              <w:jc w:val="center"/>
              <w:rPr>
                <w:rFonts w:ascii="Times New Roman" w:hAnsi="Times New Roman" w:cs="Times New Roman"/>
                <w:bCs/>
                <w:sz w:val="24"/>
                <w:szCs w:val="24"/>
                <w:lang w:val="kk-KZ" w:eastAsia="en-US"/>
              </w:rPr>
            </w:pPr>
            <w:r>
              <w:rPr>
                <w:rFonts w:ascii="Times New Roman" w:hAnsi="Times New Roman" w:cs="Times New Roman"/>
                <w:sz w:val="18"/>
                <w:szCs w:val="24"/>
                <w:lang w:val="kk-KZ" w:eastAsia="en-US"/>
              </w:rPr>
              <w:t>е-mail:</w:t>
            </w:r>
            <w:r>
              <w:rPr>
                <w:lang w:val="kk-KZ" w:eastAsia="en-US"/>
              </w:rPr>
              <w:t xml:space="preserve"> </w:t>
            </w:r>
            <w:r>
              <w:rPr>
                <w:rFonts w:ascii="Times New Roman" w:hAnsi="Times New Roman" w:cs="Times New Roman"/>
                <w:sz w:val="18"/>
                <w:szCs w:val="24"/>
                <w:lang w:val="kk-KZ" w:eastAsia="en-US"/>
              </w:rPr>
              <w:t>gymnasium51@yandex.kz</w:t>
            </w:r>
          </w:p>
          <w:p w:rsidR="00BE2091" w:rsidRDefault="00BE2091" w:rsidP="00800BD3">
            <w:pPr>
              <w:pStyle w:val="a3"/>
              <w:spacing w:line="256" w:lineRule="auto"/>
              <w:rPr>
                <w:rFonts w:ascii="Times New Roman" w:hAnsi="Times New Roman" w:cs="Times New Roman"/>
                <w:b/>
                <w:bCs/>
                <w:sz w:val="20"/>
                <w:szCs w:val="20"/>
                <w:lang w:val="kk-KZ" w:eastAsia="en-US"/>
              </w:rPr>
            </w:pPr>
          </w:p>
        </w:tc>
      </w:tr>
    </w:tbl>
    <w:p w:rsidR="00B17828" w:rsidRDefault="00B17828" w:rsidP="00BE2091">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Бұйрық № 221                              </w:t>
      </w:r>
      <w:r w:rsidR="00BE209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F12283">
        <w:rPr>
          <w:rFonts w:ascii="Times New Roman" w:hAnsi="Times New Roman" w:cs="Times New Roman"/>
          <w:b/>
          <w:sz w:val="24"/>
          <w:szCs w:val="24"/>
          <w:lang w:val="kk-KZ"/>
        </w:rPr>
        <w:t>364</w:t>
      </w:r>
      <w:bookmarkStart w:id="0" w:name="_GoBack"/>
      <w:bookmarkEnd w:id="0"/>
      <w:r>
        <w:rPr>
          <w:rFonts w:ascii="Times New Roman" w:hAnsi="Times New Roman" w:cs="Times New Roman"/>
          <w:b/>
          <w:sz w:val="24"/>
          <w:szCs w:val="24"/>
          <w:lang w:val="kk-KZ"/>
        </w:rPr>
        <w:t xml:space="preserve">                                Приказ № 221</w:t>
      </w:r>
    </w:p>
    <w:p w:rsidR="00B17828" w:rsidRDefault="00BE2091" w:rsidP="00B17828">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 01» қыркүйек</w:t>
      </w:r>
      <w:r w:rsidR="00B17828">
        <w:rPr>
          <w:rFonts w:ascii="Times New Roman" w:hAnsi="Times New Roman" w:cs="Times New Roman"/>
          <w:b/>
          <w:sz w:val="24"/>
          <w:szCs w:val="24"/>
          <w:lang w:val="kk-KZ"/>
        </w:rPr>
        <w:t xml:space="preserve"> 2026 ж                            </w:t>
      </w:r>
      <w:r>
        <w:rPr>
          <w:rFonts w:ascii="Times New Roman" w:hAnsi="Times New Roman" w:cs="Times New Roman"/>
          <w:b/>
          <w:sz w:val="24"/>
          <w:szCs w:val="24"/>
          <w:lang w:val="kk-KZ"/>
        </w:rPr>
        <w:t xml:space="preserve">                           «01» сентябрь</w:t>
      </w:r>
      <w:r w:rsidR="00B17828">
        <w:rPr>
          <w:rFonts w:ascii="Times New Roman" w:hAnsi="Times New Roman" w:cs="Times New Roman"/>
          <w:b/>
          <w:sz w:val="24"/>
          <w:szCs w:val="24"/>
          <w:lang w:val="kk-KZ"/>
        </w:rPr>
        <w:t xml:space="preserve"> 2026 г</w:t>
      </w:r>
    </w:p>
    <w:p w:rsidR="00B17828" w:rsidRDefault="00B17828" w:rsidP="00B17828">
      <w:pPr>
        <w:spacing w:after="0"/>
        <w:jc w:val="both"/>
        <w:rPr>
          <w:rFonts w:ascii="Times New Roman" w:hAnsi="Times New Roman" w:cs="Times New Roman"/>
          <w:sz w:val="24"/>
          <w:szCs w:val="24"/>
          <w:lang w:val="kk-KZ"/>
        </w:rPr>
      </w:pPr>
    </w:p>
    <w:p w:rsidR="00B17828" w:rsidRDefault="00B17828" w:rsidP="00B17828">
      <w:pPr>
        <w:autoSpaceDE w:val="0"/>
        <w:autoSpaceDN w:val="0"/>
        <w:adjustRightInd w:val="0"/>
        <w:spacing w:after="0" w:line="240" w:lineRule="auto"/>
        <w:rPr>
          <w:rFonts w:ascii="Times New Roman CYR" w:hAnsi="Times New Roman CYR" w:cs="Times New Roman CYR"/>
          <w:b/>
          <w:bCs/>
          <w:sz w:val="24"/>
          <w:szCs w:val="24"/>
          <w:lang w:val="kk-KZ"/>
        </w:rPr>
      </w:pPr>
      <w:r>
        <w:rPr>
          <w:rFonts w:ascii="Times New Roman CYR" w:hAnsi="Times New Roman CYR" w:cs="Times New Roman CYR"/>
          <w:b/>
          <w:bCs/>
          <w:sz w:val="24"/>
          <w:szCs w:val="24"/>
          <w:lang w:val="kk-KZ"/>
        </w:rPr>
        <w:t xml:space="preserve">      Гимназияда жасөспірімдердің қауіпсіздігін қамтамасыз ету </w:t>
      </w:r>
    </w:p>
    <w:p w:rsidR="00B17828" w:rsidRDefault="00B17828" w:rsidP="00B17828">
      <w:pPr>
        <w:autoSpaceDE w:val="0"/>
        <w:autoSpaceDN w:val="0"/>
        <w:adjustRightInd w:val="0"/>
        <w:spacing w:after="0" w:line="240" w:lineRule="auto"/>
        <w:rPr>
          <w:rFonts w:ascii="Times New Roman CYR" w:hAnsi="Times New Roman CYR" w:cs="Times New Roman CYR"/>
          <w:b/>
          <w:bCs/>
          <w:sz w:val="24"/>
          <w:szCs w:val="24"/>
          <w:lang w:val="kk-KZ"/>
        </w:rPr>
      </w:pPr>
      <w:r>
        <w:rPr>
          <w:rFonts w:ascii="Times New Roman CYR" w:hAnsi="Times New Roman CYR" w:cs="Times New Roman CYR"/>
          <w:b/>
          <w:bCs/>
          <w:sz w:val="24"/>
          <w:szCs w:val="24"/>
          <w:lang w:val="kk-KZ"/>
        </w:rPr>
        <w:t xml:space="preserve">      және таңертеңгілік күтіп алу туралы.</w:t>
      </w:r>
    </w:p>
    <w:p w:rsidR="00B17828" w:rsidRDefault="00B17828" w:rsidP="00B17828">
      <w:pPr>
        <w:autoSpaceDE w:val="0"/>
        <w:autoSpaceDN w:val="0"/>
        <w:adjustRightInd w:val="0"/>
        <w:spacing w:after="0" w:line="240" w:lineRule="auto"/>
        <w:rPr>
          <w:rFonts w:ascii="Times New Roman CYR" w:hAnsi="Times New Roman CYR" w:cs="Times New Roman CYR"/>
          <w:sz w:val="24"/>
          <w:szCs w:val="24"/>
          <w:lang w:val="kk-KZ"/>
        </w:rPr>
      </w:pPr>
    </w:p>
    <w:p w:rsidR="00B17828" w:rsidRDefault="00B17828" w:rsidP="00B17828">
      <w:pPr>
        <w:autoSpaceDE w:val="0"/>
        <w:autoSpaceDN w:val="0"/>
        <w:adjustRightInd w:val="0"/>
        <w:spacing w:after="0" w:line="240" w:lineRule="auto"/>
        <w:ind w:left="284" w:firstLine="424"/>
        <w:jc w:val="both"/>
        <w:rPr>
          <w:rFonts w:ascii="Times New Roman CYR" w:hAnsi="Times New Roman CYR" w:cs="Times New Roman CYR"/>
          <w:bCs/>
          <w:sz w:val="24"/>
          <w:szCs w:val="24"/>
          <w:lang w:val="kk-KZ"/>
        </w:rPr>
      </w:pPr>
      <w:r>
        <w:rPr>
          <w:rFonts w:ascii="Times New Roman CYR" w:hAnsi="Times New Roman CYR" w:cs="Times New Roman CYR"/>
          <w:sz w:val="24"/>
          <w:szCs w:val="24"/>
          <w:lang w:val="kk-KZ"/>
        </w:rPr>
        <w:t>ҚР Білім және ғылым министрінің 2021 жылғы № 235 бұйрығы,</w:t>
      </w:r>
      <w:r>
        <w:rPr>
          <w:rFonts w:ascii="Times New Roman CYR" w:hAnsi="Times New Roman CYR" w:cs="Times New Roman CYR"/>
          <w:b/>
          <w:bCs/>
          <w:sz w:val="24"/>
          <w:szCs w:val="24"/>
          <w:lang w:val="kk-KZ"/>
        </w:rPr>
        <w:t xml:space="preserve"> </w:t>
      </w:r>
      <w:r>
        <w:rPr>
          <w:rFonts w:ascii="Times New Roman CYR" w:hAnsi="Times New Roman CYR" w:cs="Times New Roman CYR"/>
          <w:bCs/>
          <w:sz w:val="24"/>
          <w:szCs w:val="24"/>
          <w:lang w:val="kk-KZ"/>
        </w:rPr>
        <w:t>Білім беру ұйымдарына және олардың аумақтарына  әкелуге  тыйым салынған, оларда пайдаланылуы  шектелген нәрселер мен заттардың тізбесін бекіту туралы бұйрығына орындау мақсатында Ақтөбе облысының  білім басқармасының 2025 жылғы 02 желтоқсандағы білім беру ұйымдарында жасөспірімдердің қауіпсіздігін қамтамасыз ету және таңертеңгілік күтіп алу алгоритміне сәйкес</w:t>
      </w:r>
    </w:p>
    <w:p w:rsidR="00B17828" w:rsidRDefault="00B17828" w:rsidP="00B17828">
      <w:pPr>
        <w:autoSpaceDE w:val="0"/>
        <w:autoSpaceDN w:val="0"/>
        <w:adjustRightInd w:val="0"/>
        <w:spacing w:after="0" w:line="240" w:lineRule="auto"/>
        <w:ind w:left="284" w:firstLine="424"/>
        <w:jc w:val="both"/>
        <w:rPr>
          <w:rFonts w:ascii="Times New Roman CYR" w:hAnsi="Times New Roman CYR" w:cs="Times New Roman CYR"/>
          <w:bCs/>
          <w:sz w:val="24"/>
          <w:szCs w:val="24"/>
          <w:lang w:val="kk-KZ"/>
        </w:rPr>
      </w:pPr>
    </w:p>
    <w:p w:rsidR="00B17828" w:rsidRDefault="00B17828" w:rsidP="00B17828">
      <w:pPr>
        <w:autoSpaceDE w:val="0"/>
        <w:autoSpaceDN w:val="0"/>
        <w:adjustRightInd w:val="0"/>
        <w:spacing w:after="0" w:line="240" w:lineRule="auto"/>
        <w:ind w:left="284" w:firstLine="424"/>
        <w:rPr>
          <w:rFonts w:ascii="Times New Roman CYR" w:hAnsi="Times New Roman CYR" w:cs="Times New Roman CYR"/>
          <w:b/>
          <w:sz w:val="24"/>
          <w:szCs w:val="24"/>
          <w:lang w:val="kk-KZ"/>
        </w:rPr>
      </w:pPr>
      <w:r>
        <w:rPr>
          <w:rFonts w:ascii="Times New Roman CYR" w:hAnsi="Times New Roman CYR" w:cs="Times New Roman CYR"/>
          <w:b/>
          <w:sz w:val="24"/>
          <w:szCs w:val="24"/>
          <w:lang w:val="kk-KZ"/>
        </w:rPr>
        <w:t xml:space="preserve">                                                   Бұйырамын:</w:t>
      </w:r>
    </w:p>
    <w:p w:rsidR="00B17828" w:rsidRDefault="00B17828" w:rsidP="00B17828">
      <w:pPr>
        <w:autoSpaceDE w:val="0"/>
        <w:autoSpaceDN w:val="0"/>
        <w:adjustRightInd w:val="0"/>
        <w:spacing w:after="0" w:line="240" w:lineRule="auto"/>
        <w:ind w:left="284" w:firstLine="424"/>
        <w:rPr>
          <w:rFonts w:ascii="Times New Roman CYR" w:hAnsi="Times New Roman CYR" w:cs="Times New Roman CYR"/>
          <w:b/>
          <w:sz w:val="24"/>
          <w:szCs w:val="24"/>
          <w:lang w:val="kk-KZ"/>
        </w:rPr>
      </w:pPr>
    </w:p>
    <w:p w:rsidR="00B17828" w:rsidRDefault="00B17828" w:rsidP="00B17828">
      <w:pPr>
        <w:autoSpaceDE w:val="0"/>
        <w:autoSpaceDN w:val="0"/>
        <w:adjustRightInd w:val="0"/>
        <w:spacing w:after="0" w:line="240" w:lineRule="auto"/>
        <w:ind w:left="284" w:firstLine="424"/>
        <w:jc w:val="both"/>
        <w:rPr>
          <w:rFonts w:ascii="Times New Roman CYR" w:hAnsi="Times New Roman CYR" w:cs="Times New Roman CYR"/>
          <w:sz w:val="24"/>
          <w:szCs w:val="24"/>
          <w:lang w:val="kk-KZ"/>
        </w:rPr>
      </w:pPr>
      <w:r>
        <w:rPr>
          <w:rFonts w:ascii="Times New Roman CYR" w:hAnsi="Times New Roman CYR" w:cs="Times New Roman CYR"/>
          <w:sz w:val="24"/>
          <w:szCs w:val="24"/>
          <w:lang w:val="kk-KZ"/>
        </w:rPr>
        <w:t>1. Гимназия аумағы мен кіреберістің білім алушыларды қабылдауға (face control) жұмыс жасап тұруы директордың шаруашылық жұмысы жөніндегі орынбасары Г.Бисенгалиеваға міндеттелсін;</w:t>
      </w:r>
    </w:p>
    <w:p w:rsidR="00B17828" w:rsidRDefault="00B17828" w:rsidP="00B17828">
      <w:pPr>
        <w:autoSpaceDE w:val="0"/>
        <w:autoSpaceDN w:val="0"/>
        <w:adjustRightInd w:val="0"/>
        <w:spacing w:after="0" w:line="240" w:lineRule="auto"/>
        <w:ind w:left="284" w:firstLine="424"/>
        <w:jc w:val="both"/>
        <w:rPr>
          <w:rFonts w:ascii="Times New Roman CYR" w:hAnsi="Times New Roman CYR" w:cs="Times New Roman CYR"/>
          <w:sz w:val="24"/>
          <w:szCs w:val="24"/>
          <w:lang w:val="kk-KZ"/>
        </w:rPr>
      </w:pPr>
      <w:r>
        <w:rPr>
          <w:rFonts w:ascii="Times New Roman CYR" w:hAnsi="Times New Roman CYR" w:cs="Times New Roman CYR"/>
          <w:sz w:val="24"/>
          <w:szCs w:val="24"/>
          <w:lang w:val="kk-KZ"/>
        </w:rPr>
        <w:t>2. Кұрылып, бекітілген кезекшілік кестесіне сәйкес әкімшілік кезекші және кезекші мұғалімдер уақытылы орындарында болуы талап етілсін;</w:t>
      </w:r>
    </w:p>
    <w:p w:rsidR="00B17828" w:rsidRDefault="00B17828" w:rsidP="00B17828">
      <w:pPr>
        <w:autoSpaceDE w:val="0"/>
        <w:autoSpaceDN w:val="0"/>
        <w:adjustRightInd w:val="0"/>
        <w:spacing w:after="0" w:line="240" w:lineRule="auto"/>
        <w:ind w:left="284" w:firstLine="424"/>
        <w:jc w:val="both"/>
        <w:rPr>
          <w:rFonts w:ascii="Times New Roman CYR" w:hAnsi="Times New Roman CYR" w:cs="Times New Roman CYR"/>
          <w:sz w:val="24"/>
          <w:szCs w:val="24"/>
          <w:lang w:val="kk-KZ"/>
        </w:rPr>
      </w:pPr>
      <w:r>
        <w:rPr>
          <w:rFonts w:ascii="Times New Roman CYR" w:hAnsi="Times New Roman CYR" w:cs="Times New Roman CYR"/>
          <w:sz w:val="24"/>
          <w:szCs w:val="24"/>
          <w:lang w:val="kk-KZ"/>
        </w:rPr>
        <w:t xml:space="preserve">3. Әкімшілік кезекші ата-аналар қоғамдастығының мүшесі, қамқоршылық кеңес өкілдерінің қатысуымен мектеп кіреберісінде </w:t>
      </w:r>
      <w:r w:rsidR="007B6314">
        <w:rPr>
          <w:rFonts w:ascii="Times New Roman CYR" w:hAnsi="Times New Roman CYR" w:cs="Times New Roman CYR"/>
          <w:sz w:val="24"/>
          <w:szCs w:val="24"/>
          <w:lang w:val="kk-KZ"/>
        </w:rPr>
        <w:t>БӘД</w:t>
      </w:r>
      <w:r>
        <w:rPr>
          <w:rFonts w:ascii="Times New Roman CYR" w:hAnsi="Times New Roman CYR" w:cs="Times New Roman CYR"/>
          <w:sz w:val="24"/>
          <w:szCs w:val="24"/>
          <w:lang w:val="kk-KZ"/>
        </w:rPr>
        <w:t xml:space="preserve"> пән мұғалімі Б.Жұмағамбетов, тәрбие орынбасарлары К.Ергалиева, В.Калдина білім алушылардың «Тыйым салынған» заттарды мектепке әкелмеуін бақылау тексеру жұмыстарын ұйымдастыру міндеттелсін;</w:t>
      </w:r>
    </w:p>
    <w:p w:rsidR="00B17828" w:rsidRDefault="00B17828" w:rsidP="00B17828">
      <w:pPr>
        <w:autoSpaceDE w:val="0"/>
        <w:autoSpaceDN w:val="0"/>
        <w:adjustRightInd w:val="0"/>
        <w:spacing w:after="0" w:line="240" w:lineRule="auto"/>
        <w:ind w:left="284" w:firstLine="424"/>
        <w:jc w:val="both"/>
        <w:rPr>
          <w:rFonts w:ascii="Times New Roman CYR" w:hAnsi="Times New Roman CYR" w:cs="Times New Roman CYR"/>
          <w:sz w:val="24"/>
          <w:szCs w:val="24"/>
          <w:lang w:val="kk-KZ"/>
        </w:rPr>
      </w:pPr>
      <w:r>
        <w:rPr>
          <w:rFonts w:ascii="Times New Roman CYR" w:hAnsi="Times New Roman CYR" w:cs="Times New Roman CYR"/>
          <w:sz w:val="24"/>
          <w:szCs w:val="24"/>
          <w:lang w:val="kk-KZ"/>
        </w:rPr>
        <w:t>4. Білім алушылардың «Тиым салынған» заттарды мектепке әкелмеуін және  пайдаланбауын қадағалау және түсіндіру жұмыстарын жүргізу класс жетекшілеріне міндеттелсін;  (Тізім тіркеледі)</w:t>
      </w:r>
    </w:p>
    <w:p w:rsidR="00B17828" w:rsidRDefault="00B17828" w:rsidP="00B17828">
      <w:pPr>
        <w:autoSpaceDE w:val="0"/>
        <w:autoSpaceDN w:val="0"/>
        <w:adjustRightInd w:val="0"/>
        <w:spacing w:after="0" w:line="240" w:lineRule="auto"/>
        <w:ind w:left="284" w:firstLine="424"/>
        <w:jc w:val="both"/>
        <w:rPr>
          <w:rFonts w:ascii="Times New Roman CYR" w:hAnsi="Times New Roman CYR" w:cs="Times New Roman CYR"/>
          <w:sz w:val="24"/>
          <w:szCs w:val="24"/>
          <w:lang w:val="kk-KZ"/>
        </w:rPr>
      </w:pPr>
      <w:r>
        <w:rPr>
          <w:rFonts w:ascii="Times New Roman CYR" w:hAnsi="Times New Roman CYR" w:cs="Times New Roman CYR"/>
          <w:sz w:val="24"/>
          <w:szCs w:val="24"/>
          <w:lang w:val="kk-KZ"/>
        </w:rPr>
        <w:t>5. «Тиым салынған» заттар анықталған жағдайда  ата-анасын хабардар ету директордың тәрбие жұмысы жөніндегі орынбасарлары В.Калдинаға, К.Ергалиеваға міндеттелсін;</w:t>
      </w:r>
    </w:p>
    <w:p w:rsidR="00B17828" w:rsidRDefault="00B17828" w:rsidP="00B17828">
      <w:pPr>
        <w:autoSpaceDE w:val="0"/>
        <w:autoSpaceDN w:val="0"/>
        <w:adjustRightInd w:val="0"/>
        <w:spacing w:after="0" w:line="240" w:lineRule="auto"/>
        <w:ind w:left="284" w:firstLine="424"/>
        <w:jc w:val="both"/>
        <w:rPr>
          <w:rFonts w:ascii="Times New Roman CYR" w:hAnsi="Times New Roman CYR" w:cs="Times New Roman CYR"/>
          <w:sz w:val="24"/>
          <w:szCs w:val="24"/>
          <w:lang w:val="kk-KZ"/>
        </w:rPr>
      </w:pPr>
      <w:r>
        <w:rPr>
          <w:rFonts w:ascii="Times New Roman CYR" w:hAnsi="Times New Roman CYR" w:cs="Times New Roman CYR"/>
          <w:sz w:val="24"/>
          <w:szCs w:val="24"/>
          <w:lang w:val="kk-KZ"/>
        </w:rPr>
        <w:t>6. Осы бұйрықтың орындалуын қадағалауды гимназия директоры И.Бексултановаға жүктелсін</w:t>
      </w:r>
    </w:p>
    <w:p w:rsidR="00B17828" w:rsidRDefault="00B17828" w:rsidP="00B17828">
      <w:pPr>
        <w:autoSpaceDE w:val="0"/>
        <w:autoSpaceDN w:val="0"/>
        <w:adjustRightInd w:val="0"/>
        <w:spacing w:after="0" w:line="240" w:lineRule="auto"/>
        <w:ind w:left="284" w:firstLine="424"/>
        <w:jc w:val="both"/>
        <w:rPr>
          <w:rFonts w:ascii="Times New Roman CYR" w:hAnsi="Times New Roman CYR" w:cs="Times New Roman CYR"/>
          <w:sz w:val="24"/>
          <w:szCs w:val="24"/>
          <w:lang w:val="kk-KZ"/>
        </w:rPr>
      </w:pPr>
    </w:p>
    <w:p w:rsidR="00B17828" w:rsidRDefault="00B17828" w:rsidP="00B17828">
      <w:pPr>
        <w:autoSpaceDE w:val="0"/>
        <w:autoSpaceDN w:val="0"/>
        <w:adjustRightInd w:val="0"/>
        <w:spacing w:after="0" w:line="240" w:lineRule="auto"/>
        <w:ind w:left="284" w:firstLine="424"/>
        <w:jc w:val="both"/>
        <w:rPr>
          <w:rFonts w:ascii="Times New Roman CYR" w:hAnsi="Times New Roman CYR" w:cs="Times New Roman CYR"/>
          <w:sz w:val="24"/>
          <w:szCs w:val="24"/>
          <w:lang w:val="kk-KZ"/>
        </w:rPr>
      </w:pPr>
    </w:p>
    <w:p w:rsidR="00B17828" w:rsidRDefault="00B17828" w:rsidP="00B17828">
      <w:pPr>
        <w:autoSpaceDE w:val="0"/>
        <w:autoSpaceDN w:val="0"/>
        <w:adjustRightInd w:val="0"/>
        <w:spacing w:after="0" w:line="240" w:lineRule="auto"/>
        <w:ind w:left="284" w:firstLine="424"/>
        <w:jc w:val="both"/>
        <w:rPr>
          <w:rFonts w:ascii="Times New Roman CYR" w:hAnsi="Times New Roman CYR" w:cs="Times New Roman CYR"/>
          <w:sz w:val="24"/>
          <w:szCs w:val="24"/>
          <w:lang w:val="kk-KZ"/>
        </w:rPr>
      </w:pPr>
    </w:p>
    <w:p w:rsidR="00B17828" w:rsidRDefault="00B17828" w:rsidP="00B17828">
      <w:pPr>
        <w:autoSpaceDE w:val="0"/>
        <w:autoSpaceDN w:val="0"/>
        <w:adjustRightInd w:val="0"/>
        <w:spacing w:after="0" w:line="240" w:lineRule="auto"/>
        <w:ind w:left="284" w:firstLine="424"/>
        <w:jc w:val="center"/>
        <w:rPr>
          <w:rFonts w:ascii="Times New Roman CYR" w:hAnsi="Times New Roman CYR" w:cs="Times New Roman CYR"/>
          <w:sz w:val="24"/>
          <w:szCs w:val="24"/>
          <w:lang w:val="kk-KZ"/>
        </w:rPr>
      </w:pPr>
      <w:r>
        <w:rPr>
          <w:rFonts w:ascii="Times New Roman CYR" w:hAnsi="Times New Roman CYR" w:cs="Times New Roman CYR"/>
          <w:sz w:val="24"/>
          <w:szCs w:val="24"/>
          <w:lang w:val="kk-KZ"/>
        </w:rPr>
        <w:t>№ 51 гимназия директоры                                     И.Бексултанова</w:t>
      </w:r>
    </w:p>
    <w:p w:rsidR="00B17828" w:rsidRDefault="00B17828" w:rsidP="00B17828">
      <w:pPr>
        <w:autoSpaceDE w:val="0"/>
        <w:autoSpaceDN w:val="0"/>
        <w:adjustRightInd w:val="0"/>
        <w:spacing w:after="0" w:line="240" w:lineRule="auto"/>
        <w:jc w:val="center"/>
        <w:rPr>
          <w:rFonts w:ascii="Times New Roman CYR" w:hAnsi="Times New Roman CYR" w:cs="Times New Roman CYR"/>
          <w:sz w:val="24"/>
          <w:szCs w:val="24"/>
          <w:lang w:val="kk-KZ"/>
        </w:rPr>
      </w:pPr>
    </w:p>
    <w:p w:rsidR="00B17828" w:rsidRDefault="00B17828" w:rsidP="00B17828">
      <w:pPr>
        <w:rPr>
          <w:sz w:val="24"/>
          <w:szCs w:val="24"/>
          <w:lang w:val="kk-KZ"/>
        </w:rPr>
      </w:pPr>
    </w:p>
    <w:p w:rsidR="00B17828" w:rsidRDefault="00B17828" w:rsidP="00B17828">
      <w:pPr>
        <w:rPr>
          <w:lang w:val="kk-KZ"/>
        </w:rPr>
      </w:pPr>
    </w:p>
    <w:p w:rsidR="00B17828" w:rsidRDefault="00B17828" w:rsidP="00B17828">
      <w:pPr>
        <w:rPr>
          <w:lang w:val="kk-KZ"/>
        </w:rPr>
      </w:pPr>
    </w:p>
    <w:p w:rsidR="00294DE8" w:rsidRDefault="00294DE8"/>
    <w:sectPr w:rsidR="00294D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E9C"/>
    <w:rsid w:val="00294DE8"/>
    <w:rsid w:val="00346E9C"/>
    <w:rsid w:val="007B6314"/>
    <w:rsid w:val="00B17828"/>
    <w:rsid w:val="00BE2091"/>
    <w:rsid w:val="00E6343B"/>
    <w:rsid w:val="00F12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8C1FB"/>
  <w15:chartTrackingRefBased/>
  <w15:docId w15:val="{E29292DF-6F7D-429B-8DF4-6D11CEB50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7828"/>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E2091"/>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47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361</Words>
  <Characters>2063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dcterms:created xsi:type="dcterms:W3CDTF">2026-09-11T13:55:00Z</dcterms:created>
  <dcterms:modified xsi:type="dcterms:W3CDTF">2026-09-17T11:39:00Z</dcterms:modified>
</cp:coreProperties>
</file>